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10" w:rsidRDefault="0062507B" w:rsidP="0002661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2018</w:t>
      </w:r>
      <w:r w:rsidR="0002661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026610" w:rsidRDefault="00026610" w:rsidP="0002661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26610" w:rsidRDefault="00026610" w:rsidP="000266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Всероссийская олимпиада школьников по экономике</w:t>
      </w:r>
    </w:p>
    <w:p w:rsidR="00026610" w:rsidRDefault="00026610" w:rsidP="000266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этап</w:t>
      </w:r>
    </w:p>
    <w:p w:rsidR="00026610" w:rsidRDefault="00026610" w:rsidP="000266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610" w:rsidRDefault="00026610" w:rsidP="000266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10-11 классы</w:t>
      </w:r>
    </w:p>
    <w:p w:rsidR="00026610" w:rsidRDefault="00026610" w:rsidP="000266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610" w:rsidRDefault="00026610" w:rsidP="000266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1 тура</w:t>
      </w:r>
    </w:p>
    <w:p w:rsidR="00026610" w:rsidRPr="00163E02" w:rsidRDefault="00026610" w:rsidP="000266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610" w:rsidRDefault="00026610" w:rsidP="00026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E02">
        <w:rPr>
          <w:rFonts w:ascii="Times New Roman" w:hAnsi="Times New Roman"/>
          <w:b/>
          <w:sz w:val="24"/>
          <w:szCs w:val="24"/>
        </w:rPr>
        <w:t>Тест 1</w:t>
      </w:r>
      <w:r>
        <w:rPr>
          <w:rFonts w:ascii="Times New Roman" w:hAnsi="Times New Roman"/>
          <w:sz w:val="24"/>
          <w:szCs w:val="24"/>
        </w:rPr>
        <w:t xml:space="preserve"> – 10  вопросов  с выбором </w:t>
      </w:r>
      <w:r>
        <w:rPr>
          <w:rFonts w:ascii="Times New Roman" w:hAnsi="Times New Roman"/>
          <w:b/>
          <w:sz w:val="24"/>
          <w:szCs w:val="24"/>
        </w:rPr>
        <w:t>единственного</w:t>
      </w:r>
      <w:r>
        <w:rPr>
          <w:rFonts w:ascii="Times New Roman" w:hAnsi="Times New Roman"/>
          <w:sz w:val="24"/>
          <w:szCs w:val="24"/>
        </w:rPr>
        <w:t xml:space="preserve"> правильного ответа. </w:t>
      </w:r>
    </w:p>
    <w:p w:rsidR="00026610" w:rsidRDefault="00026610" w:rsidP="00026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63E02">
        <w:rPr>
          <w:rFonts w:ascii="Times New Roman" w:hAnsi="Times New Roman"/>
          <w:b/>
          <w:sz w:val="24"/>
          <w:szCs w:val="24"/>
        </w:rPr>
        <w:t>Тест 2</w:t>
      </w:r>
      <w:r>
        <w:rPr>
          <w:rFonts w:ascii="Times New Roman" w:hAnsi="Times New Roman"/>
          <w:sz w:val="24"/>
          <w:szCs w:val="24"/>
        </w:rPr>
        <w:t xml:space="preserve"> – 3 вопроса с выбором </w:t>
      </w:r>
      <w:r>
        <w:rPr>
          <w:rFonts w:ascii="Times New Roman" w:hAnsi="Times New Roman"/>
          <w:b/>
          <w:sz w:val="24"/>
          <w:szCs w:val="24"/>
        </w:rPr>
        <w:t>всех</w:t>
      </w:r>
      <w:r>
        <w:rPr>
          <w:rFonts w:ascii="Times New Roman" w:hAnsi="Times New Roman"/>
          <w:sz w:val="24"/>
          <w:szCs w:val="24"/>
        </w:rPr>
        <w:t xml:space="preserve"> верных ответов.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3E02">
        <w:rPr>
          <w:rFonts w:ascii="Times New Roman" w:hAnsi="Times New Roman"/>
          <w:b/>
          <w:sz w:val="24"/>
          <w:szCs w:val="24"/>
        </w:rPr>
        <w:t>Тест 3</w:t>
      </w:r>
      <w:r>
        <w:rPr>
          <w:rFonts w:ascii="Times New Roman" w:hAnsi="Times New Roman"/>
          <w:sz w:val="24"/>
          <w:szCs w:val="24"/>
        </w:rPr>
        <w:t xml:space="preserve"> – 5 вопросов  с </w:t>
      </w:r>
      <w:r>
        <w:rPr>
          <w:rFonts w:ascii="Times New Roman" w:hAnsi="Times New Roman"/>
          <w:b/>
          <w:sz w:val="24"/>
          <w:szCs w:val="24"/>
        </w:rPr>
        <w:t>открытым ответом</w:t>
      </w:r>
      <w:r>
        <w:rPr>
          <w:rFonts w:ascii="Times New Roman" w:hAnsi="Times New Roman"/>
          <w:sz w:val="24"/>
          <w:szCs w:val="24"/>
        </w:rPr>
        <w:t>. Участник должен привести ответ на вопрос без объяснения и решения.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Правильные ответы на тесты следует отметить (зафиксировать) в бланке ответов.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- 60 минут.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Максимальное количество баллов за правильное выполнение тестов – 49 баллов.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6610" w:rsidRDefault="00026610" w:rsidP="00026610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Тест № 1. 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Руководство по выполнению теста № 1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Выберите единственно правильный вариант ответа.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Выбранный вариант ответа внесите в бланк ответа.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Правильный ответ оценивается в 2 балла.</w:t>
      </w:r>
    </w:p>
    <w:p w:rsidR="00026610" w:rsidRDefault="0002661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6610" w:rsidRDefault="00026610" w:rsidP="000266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Pr="00A37D50">
        <w:rPr>
          <w:rFonts w:ascii="Times New Roman" w:hAnsi="Times New Roman"/>
          <w:b/>
          <w:sz w:val="24"/>
          <w:szCs w:val="24"/>
        </w:rPr>
        <w:t>.</w:t>
      </w:r>
      <w:r w:rsidR="00A37D50">
        <w:rPr>
          <w:rFonts w:ascii="Times New Roman" w:hAnsi="Times New Roman"/>
          <w:b/>
          <w:sz w:val="24"/>
          <w:szCs w:val="24"/>
        </w:rPr>
        <w:t>Друзья предложили вам на выбор молоко, кефир и йогурт. Вы не любите йогурт. После размышлений вы выбрали молоко. Чему равны альтернативные издержки молока?</w:t>
      </w:r>
    </w:p>
    <w:p w:rsidR="00A37D50" w:rsidRDefault="00A37D50" w:rsidP="000266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37D50" w:rsidRDefault="008D6709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37D50">
        <w:rPr>
          <w:rFonts w:ascii="Times New Roman" w:hAnsi="Times New Roman"/>
          <w:sz w:val="24"/>
          <w:szCs w:val="24"/>
        </w:rPr>
        <w:t>1) ноль, так как все блага вам предлагали бесплатно;</w:t>
      </w:r>
    </w:p>
    <w:p w:rsidR="00A37D50" w:rsidRPr="009D74A4" w:rsidRDefault="008D6709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 xml:space="preserve">     </w:t>
      </w:r>
      <w:r w:rsidR="00A37D50" w:rsidRPr="009D74A4">
        <w:rPr>
          <w:rFonts w:ascii="Times New Roman" w:hAnsi="Times New Roman"/>
          <w:sz w:val="24"/>
          <w:szCs w:val="24"/>
        </w:rPr>
        <w:t>2) стоимости кефира;</w:t>
      </w:r>
    </w:p>
    <w:p w:rsidR="00A37D50" w:rsidRDefault="008D6709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37D50">
        <w:rPr>
          <w:rFonts w:ascii="Times New Roman" w:hAnsi="Times New Roman"/>
          <w:sz w:val="24"/>
          <w:szCs w:val="24"/>
        </w:rPr>
        <w:t>3) стоимости йогурта;</w:t>
      </w:r>
    </w:p>
    <w:p w:rsidR="00A37D50" w:rsidRDefault="008D6709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37D50">
        <w:rPr>
          <w:rFonts w:ascii="Times New Roman" w:hAnsi="Times New Roman"/>
          <w:sz w:val="24"/>
          <w:szCs w:val="24"/>
        </w:rPr>
        <w:t>4) сумме стоимостей кефира и йогурта;</w:t>
      </w:r>
    </w:p>
    <w:p w:rsidR="00A37D50" w:rsidRDefault="008D6709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A37D50">
        <w:rPr>
          <w:rFonts w:ascii="Times New Roman" w:hAnsi="Times New Roman"/>
          <w:sz w:val="24"/>
          <w:szCs w:val="24"/>
        </w:rPr>
        <w:t>5) сумме стоимостей кефира, йогурта и молока.</w:t>
      </w:r>
    </w:p>
    <w:p w:rsidR="00A37D50" w:rsidRDefault="00A37D50" w:rsidP="0002661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37D50" w:rsidRDefault="00A37D50" w:rsidP="000266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8D6709">
        <w:rPr>
          <w:rFonts w:ascii="Times New Roman" w:hAnsi="Times New Roman"/>
          <w:b/>
          <w:sz w:val="24"/>
          <w:szCs w:val="24"/>
        </w:rPr>
        <w:t>Какой институт выполняет роль координации действий экономических субъектов и размещения благ в экономике в условиях смешанной экономической системы?</w:t>
      </w:r>
    </w:p>
    <w:p w:rsidR="008D6709" w:rsidRDefault="008D6709" w:rsidP="0002661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D6709" w:rsidRPr="008D6709" w:rsidRDefault="008D6709" w:rsidP="008D670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D6709">
        <w:rPr>
          <w:rFonts w:ascii="Times New Roman" w:hAnsi="Times New Roman"/>
          <w:sz w:val="24"/>
          <w:szCs w:val="24"/>
        </w:rPr>
        <w:t>рыночный механизм;</w:t>
      </w:r>
    </w:p>
    <w:p w:rsidR="008D6709" w:rsidRDefault="008D6709" w:rsidP="008D670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регулирование;</w:t>
      </w:r>
    </w:p>
    <w:p w:rsidR="008D6709" w:rsidRPr="009D74A4" w:rsidRDefault="008D6709" w:rsidP="008D670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и рыночный механизм, и государственное регулирование;</w:t>
      </w:r>
    </w:p>
    <w:p w:rsidR="008D6709" w:rsidRDefault="008D6709" w:rsidP="008D670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традиции и обычаи;</w:t>
      </w:r>
    </w:p>
    <w:p w:rsidR="008D6709" w:rsidRDefault="008D6709" w:rsidP="008D670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центральное фондирование предприятий для выполнения государственных планов.</w:t>
      </w:r>
    </w:p>
    <w:p w:rsidR="008D6709" w:rsidRDefault="008D6709" w:rsidP="008D67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6709" w:rsidRDefault="008D6709" w:rsidP="008D670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3.Какой из перечисленных рынков лучше всего соответствует определению монополии?</w:t>
      </w:r>
    </w:p>
    <w:p w:rsidR="008D6709" w:rsidRDefault="008D6709" w:rsidP="008D670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D6709" w:rsidRDefault="008D6709" w:rsidP="008D67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рынок мобильной связи в России;</w:t>
      </w:r>
    </w:p>
    <w:p w:rsidR="008D6709" w:rsidRDefault="008D6709" w:rsidP="008D67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мировой рынок зерна;</w:t>
      </w:r>
    </w:p>
    <w:p w:rsidR="008D6709" w:rsidRDefault="008D6709" w:rsidP="008D67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рынок труда шахтёров на Кузбассе;</w:t>
      </w:r>
    </w:p>
    <w:p w:rsidR="008D6709" w:rsidRDefault="008D6709" w:rsidP="008D67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рынок парфюмерии и косметики;</w:t>
      </w:r>
    </w:p>
    <w:p w:rsidR="008D6709" w:rsidRPr="009D74A4" w:rsidRDefault="00B22576" w:rsidP="008D670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рынок услуг метро в Москве.</w:t>
      </w:r>
    </w:p>
    <w:p w:rsidR="008D6709" w:rsidRPr="009D74A4" w:rsidRDefault="008D6709" w:rsidP="008D670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7027" w:rsidRDefault="008C7027" w:rsidP="003266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26642" w:rsidRDefault="008D6709" w:rsidP="003266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</w:t>
      </w:r>
      <w:r w:rsidR="001646D1">
        <w:rPr>
          <w:rFonts w:ascii="Times New Roman" w:hAnsi="Times New Roman"/>
          <w:b/>
          <w:sz w:val="24"/>
          <w:szCs w:val="24"/>
        </w:rPr>
        <w:t>Если все потребители тратят на компакт-диски 20 млн. руб. независимо от изменения цен, то ценовая эластичность спроса потребителей на</w:t>
      </w:r>
      <w:r w:rsidR="008A00FA">
        <w:rPr>
          <w:rFonts w:ascii="Times New Roman" w:hAnsi="Times New Roman"/>
          <w:b/>
          <w:sz w:val="24"/>
          <w:szCs w:val="24"/>
        </w:rPr>
        <w:t xml:space="preserve"> компакт-диски:</w:t>
      </w:r>
    </w:p>
    <w:p w:rsidR="001646D1" w:rsidRDefault="001646D1" w:rsidP="003266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646D1" w:rsidRDefault="001646D1" w:rsidP="001646D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равна 0;</w:t>
      </w:r>
    </w:p>
    <w:p w:rsidR="001646D1" w:rsidRPr="009D74A4" w:rsidRDefault="001646D1" w:rsidP="001646D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равна (-1);</w:t>
      </w:r>
    </w:p>
    <w:p w:rsidR="001646D1" w:rsidRDefault="001646D1" w:rsidP="001646D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бесконечна;</w:t>
      </w:r>
    </w:p>
    <w:p w:rsidR="001646D1" w:rsidRDefault="001646D1" w:rsidP="001646D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равна (-20);</w:t>
      </w:r>
    </w:p>
    <w:p w:rsidR="001646D1" w:rsidRPr="001646D1" w:rsidRDefault="001646D1" w:rsidP="001646D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может быть определена на основе имеющихся данных.</w:t>
      </w:r>
    </w:p>
    <w:p w:rsidR="00326642" w:rsidRDefault="00326642" w:rsidP="0032664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26642" w:rsidRDefault="00326642" w:rsidP="003266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1646D1">
        <w:rPr>
          <w:rFonts w:ascii="Times New Roman" w:hAnsi="Times New Roman"/>
          <w:b/>
          <w:sz w:val="24"/>
          <w:szCs w:val="24"/>
        </w:rPr>
        <w:t>Что из перечисленного можно отнести к фактору производства «капитал»?</w:t>
      </w:r>
    </w:p>
    <w:p w:rsidR="001646D1" w:rsidRDefault="001646D1" w:rsidP="0032664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646D1" w:rsidRDefault="001646D1" w:rsidP="001646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уставный капитал фирмы;</w:t>
      </w:r>
    </w:p>
    <w:p w:rsidR="001646D1" w:rsidRPr="009D74A4" w:rsidRDefault="001646D1" w:rsidP="001646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акционерный капитал;</w:t>
      </w:r>
    </w:p>
    <w:p w:rsidR="001646D1" w:rsidRPr="009D74A4" w:rsidRDefault="001646D1" w:rsidP="001646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компьютер;</w:t>
      </w:r>
    </w:p>
    <w:p w:rsidR="001646D1" w:rsidRPr="009D74A4" w:rsidRDefault="001646D1" w:rsidP="001646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кредиты, которые получила фирма;</w:t>
      </w:r>
    </w:p>
    <w:p w:rsidR="001646D1" w:rsidRDefault="001646D1" w:rsidP="001646D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способности</w:t>
      </w:r>
      <w:r>
        <w:rPr>
          <w:rFonts w:ascii="Times New Roman" w:hAnsi="Times New Roman"/>
          <w:sz w:val="24"/>
          <w:szCs w:val="24"/>
        </w:rPr>
        <w:t xml:space="preserve"> менеджера фирмы.</w:t>
      </w:r>
    </w:p>
    <w:p w:rsidR="001646D1" w:rsidRDefault="001646D1" w:rsidP="001646D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6D1" w:rsidRDefault="001646D1" w:rsidP="001646D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Какая из предложенных ниже экономических организации была создана раньше других</w:t>
      </w:r>
      <w:r w:rsidR="00366ACA">
        <w:rPr>
          <w:rFonts w:ascii="Times New Roman" w:hAnsi="Times New Roman"/>
          <w:b/>
          <w:sz w:val="24"/>
          <w:szCs w:val="24"/>
        </w:rPr>
        <w:t>?</w:t>
      </w:r>
    </w:p>
    <w:p w:rsidR="00366ACA" w:rsidRDefault="00366ACA" w:rsidP="001646D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66ACA" w:rsidRDefault="00366ACA" w:rsidP="00366ACA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Всемирная торговая организация (МВФ);       </w:t>
      </w:r>
    </w:p>
    <w:p w:rsidR="00366ACA" w:rsidRPr="00366ACA" w:rsidRDefault="00366ACA" w:rsidP="00366ACA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66ACA">
        <w:rPr>
          <w:rFonts w:ascii="Times New Roman" w:hAnsi="Times New Roman"/>
          <w:sz w:val="24"/>
          <w:szCs w:val="24"/>
        </w:rPr>
        <w:t xml:space="preserve"> Евросоюз</w:t>
      </w:r>
      <w:r>
        <w:rPr>
          <w:rFonts w:ascii="Times New Roman" w:hAnsi="Times New Roman"/>
          <w:sz w:val="24"/>
          <w:szCs w:val="24"/>
        </w:rPr>
        <w:t xml:space="preserve"> (ЕС)</w:t>
      </w:r>
      <w:r w:rsidRPr="00366ACA">
        <w:rPr>
          <w:rFonts w:ascii="Times New Roman" w:hAnsi="Times New Roman"/>
          <w:sz w:val="24"/>
          <w:szCs w:val="24"/>
        </w:rPr>
        <w:t xml:space="preserve">;       </w:t>
      </w:r>
    </w:p>
    <w:p w:rsidR="00366ACA" w:rsidRPr="009D74A4" w:rsidRDefault="00366ACA" w:rsidP="00366ACA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Международный валютный фонд (МВФ);</w:t>
      </w:r>
    </w:p>
    <w:p w:rsidR="00366ACA" w:rsidRDefault="00366ACA" w:rsidP="00366ACA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стран-экспортёров нефти (ОПЕК);</w:t>
      </w:r>
    </w:p>
    <w:p w:rsidR="00366ACA" w:rsidRDefault="00366ACA" w:rsidP="00366ACA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Европейски</w:t>
      </w:r>
      <w:r w:rsidR="00B22576">
        <w:rPr>
          <w:rFonts w:ascii="Times New Roman" w:hAnsi="Times New Roman"/>
          <w:sz w:val="24"/>
          <w:szCs w:val="24"/>
        </w:rPr>
        <w:t>й банк реконструкции и развития.</w:t>
      </w:r>
    </w:p>
    <w:p w:rsidR="00366ACA" w:rsidRDefault="00366ACA" w:rsidP="00366AC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66ACA" w:rsidRDefault="0062640F" w:rsidP="00366AC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7.Кто является автором цитаты</w:t>
      </w:r>
      <w:r w:rsidR="00366ACA">
        <w:rPr>
          <w:rFonts w:ascii="Times New Roman" w:hAnsi="Times New Roman"/>
          <w:b/>
          <w:sz w:val="24"/>
          <w:szCs w:val="24"/>
        </w:rPr>
        <w:t>: «Экономика должна быть экономной»?</w:t>
      </w:r>
    </w:p>
    <w:p w:rsidR="00366ACA" w:rsidRDefault="00366ACA" w:rsidP="00366AC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66ACA" w:rsidRDefault="00366ACA" w:rsidP="00366AC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Н.С. Хрущёв;</w:t>
      </w:r>
    </w:p>
    <w:p w:rsidR="00366ACA" w:rsidRDefault="00366ACA" w:rsidP="00366AC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И. Ленин;</w:t>
      </w:r>
    </w:p>
    <w:p w:rsidR="00366ACA" w:rsidRDefault="00366ACA" w:rsidP="00366AC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Л.И. Брежнев;</w:t>
      </w:r>
    </w:p>
    <w:p w:rsidR="00366ACA" w:rsidRDefault="00366ACA" w:rsidP="00366AC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В.В.Путин;</w:t>
      </w:r>
    </w:p>
    <w:p w:rsidR="00366ACA" w:rsidRDefault="0062640F" w:rsidP="00366ACA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М.С.Горбачёв.</w:t>
      </w:r>
    </w:p>
    <w:p w:rsidR="0062640F" w:rsidRDefault="0062640F" w:rsidP="0062640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2640F" w:rsidRPr="002D152F" w:rsidRDefault="0062640F" w:rsidP="0062640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D152F">
        <w:rPr>
          <w:rFonts w:ascii="Times New Roman" w:hAnsi="Times New Roman"/>
          <w:b/>
          <w:sz w:val="24"/>
          <w:szCs w:val="24"/>
        </w:rPr>
        <w:t>8.</w:t>
      </w:r>
      <w:r w:rsidR="002D152F" w:rsidRPr="002D152F">
        <w:rPr>
          <w:rFonts w:ascii="Times New Roman" w:hAnsi="Times New Roman"/>
          <w:b/>
          <w:sz w:val="24"/>
          <w:szCs w:val="24"/>
        </w:rPr>
        <w:t xml:space="preserve"> Русский экономист, основоположн</w:t>
      </w:r>
      <w:r w:rsidR="00B22576">
        <w:rPr>
          <w:rFonts w:ascii="Times New Roman" w:hAnsi="Times New Roman"/>
          <w:b/>
          <w:sz w:val="24"/>
          <w:szCs w:val="24"/>
        </w:rPr>
        <w:t>ик теории экономических циклов</w:t>
      </w:r>
      <w:r w:rsidR="002D152F" w:rsidRPr="002D152F">
        <w:rPr>
          <w:rFonts w:ascii="Times New Roman" w:hAnsi="Times New Roman"/>
          <w:b/>
          <w:sz w:val="24"/>
          <w:szCs w:val="24"/>
        </w:rPr>
        <w:t>:</w:t>
      </w:r>
    </w:p>
    <w:p w:rsidR="002D152F" w:rsidRDefault="002D152F" w:rsidP="002D152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А.В. Чаянов;</w:t>
      </w:r>
    </w:p>
    <w:p w:rsidR="002D152F" w:rsidRDefault="002D152F" w:rsidP="002D152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Н.Д. Кондратьев;</w:t>
      </w:r>
    </w:p>
    <w:p w:rsidR="002D152F" w:rsidRDefault="002D152F" w:rsidP="002D152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Н.Г. Чернышевский;</w:t>
      </w:r>
    </w:p>
    <w:p w:rsidR="002D152F" w:rsidRDefault="002D152F" w:rsidP="002D152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С.Ю. Витте;</w:t>
      </w:r>
    </w:p>
    <w:p w:rsidR="002D152F" w:rsidRDefault="002D152F" w:rsidP="002D152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Г.В. Плеханов.</w:t>
      </w:r>
    </w:p>
    <w:p w:rsidR="002D152F" w:rsidRDefault="002D152F" w:rsidP="002D15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D152F" w:rsidRDefault="002568D8" w:rsidP="002D152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568D8">
        <w:rPr>
          <w:rFonts w:ascii="Times New Roman" w:hAnsi="Times New Roman"/>
          <w:b/>
          <w:sz w:val="24"/>
          <w:szCs w:val="24"/>
        </w:rPr>
        <w:t>9.</w:t>
      </w:r>
      <w:r>
        <w:rPr>
          <w:rFonts w:ascii="Times New Roman" w:hAnsi="Times New Roman"/>
          <w:b/>
          <w:sz w:val="24"/>
          <w:szCs w:val="24"/>
        </w:rPr>
        <w:t xml:space="preserve">Если профессиональный игрок в гольф </w:t>
      </w:r>
      <w:proofErr w:type="spellStart"/>
      <w:r>
        <w:rPr>
          <w:rFonts w:ascii="Times New Roman" w:hAnsi="Times New Roman"/>
          <w:b/>
          <w:sz w:val="24"/>
          <w:szCs w:val="24"/>
        </w:rPr>
        <w:t>Тайгер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Вудс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переедет в Исландию и обнаружит, что там в профессиональный гольф не играют, то к какой категории безработных он будет относиться?</w:t>
      </w:r>
    </w:p>
    <w:p w:rsidR="002568D8" w:rsidRDefault="002568D8" w:rsidP="002568D8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циклические;</w:t>
      </w:r>
    </w:p>
    <w:p w:rsidR="002568D8" w:rsidRDefault="002568D8" w:rsidP="002568D8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фрикционные;</w:t>
      </w:r>
    </w:p>
    <w:p w:rsidR="002568D8" w:rsidRDefault="002568D8" w:rsidP="002568D8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структурные;</w:t>
      </w:r>
    </w:p>
    <w:p w:rsidR="002568D8" w:rsidRDefault="002568D8" w:rsidP="002568D8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сезонные;</w:t>
      </w:r>
    </w:p>
    <w:p w:rsidR="002568D8" w:rsidRDefault="002568D8" w:rsidP="002568D8">
      <w:pPr>
        <w:pStyle w:val="a3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он будет считаться занятым.</w:t>
      </w:r>
    </w:p>
    <w:p w:rsidR="002568D8" w:rsidRDefault="002568D8" w:rsidP="002568D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10.К какому виду налогов </w:t>
      </w:r>
      <w:r w:rsidR="000B3B05">
        <w:rPr>
          <w:rFonts w:ascii="Times New Roman" w:hAnsi="Times New Roman"/>
          <w:b/>
          <w:sz w:val="24"/>
          <w:szCs w:val="24"/>
        </w:rPr>
        <w:t xml:space="preserve">в соответствии с размером </w:t>
      </w:r>
      <w:r>
        <w:rPr>
          <w:rFonts w:ascii="Times New Roman" w:hAnsi="Times New Roman"/>
          <w:b/>
          <w:sz w:val="24"/>
          <w:szCs w:val="24"/>
        </w:rPr>
        <w:t>о</w:t>
      </w:r>
      <w:r w:rsidR="000B3B05">
        <w:rPr>
          <w:rFonts w:ascii="Times New Roman" w:hAnsi="Times New Roman"/>
          <w:b/>
          <w:sz w:val="24"/>
          <w:szCs w:val="24"/>
        </w:rPr>
        <w:t>тносится налог на доходы физических лиц в РФ?</w:t>
      </w:r>
    </w:p>
    <w:p w:rsidR="000B3B05" w:rsidRDefault="000B3B05" w:rsidP="002568D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B3B05" w:rsidRDefault="000B3B05" w:rsidP="000B3B0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прогрессивный;</w:t>
      </w:r>
    </w:p>
    <w:p w:rsidR="000B3B05" w:rsidRDefault="000B3B05" w:rsidP="000B3B0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регрессивный;</w:t>
      </w:r>
    </w:p>
    <w:p w:rsidR="000B3B05" w:rsidRDefault="000B3B05" w:rsidP="000B3B0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пропорциональный;</w:t>
      </w:r>
    </w:p>
    <w:p w:rsidR="000B3B05" w:rsidRDefault="000B3B05" w:rsidP="000B3B0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смешанный;</w:t>
      </w:r>
    </w:p>
    <w:p w:rsidR="000B3B05" w:rsidRPr="000B3B05" w:rsidRDefault="008A00FA" w:rsidP="000B3B05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</w:t>
      </w:r>
      <w:r w:rsidR="000B3B05">
        <w:rPr>
          <w:rFonts w:ascii="Times New Roman" w:hAnsi="Times New Roman"/>
          <w:sz w:val="24"/>
          <w:szCs w:val="24"/>
        </w:rPr>
        <w:t>.</w:t>
      </w:r>
    </w:p>
    <w:p w:rsidR="005716F2" w:rsidRDefault="005716F2">
      <w:pPr>
        <w:rPr>
          <w:rFonts w:ascii="Times New Roman" w:hAnsi="Times New Roman"/>
        </w:rPr>
      </w:pPr>
    </w:p>
    <w:p w:rsidR="008A00FA" w:rsidRDefault="008A00FA" w:rsidP="008A00FA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Тест № 2. </w:t>
      </w:r>
    </w:p>
    <w:p w:rsidR="008A00FA" w:rsidRDefault="008A00FA" w:rsidP="008A00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Руководство по выполнению теста 2</w:t>
      </w:r>
    </w:p>
    <w:p w:rsidR="008A00FA" w:rsidRDefault="008A00FA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Из нескольких вариантов нужно выбрать </w:t>
      </w:r>
      <w:r w:rsidRPr="008D1CED">
        <w:rPr>
          <w:rFonts w:ascii="Times New Roman" w:hAnsi="Times New Roman"/>
          <w:b/>
          <w:sz w:val="24"/>
          <w:szCs w:val="24"/>
          <w:u w:val="single"/>
        </w:rPr>
        <w:t>все</w:t>
      </w:r>
      <w:r>
        <w:rPr>
          <w:rFonts w:ascii="Times New Roman" w:hAnsi="Times New Roman"/>
          <w:sz w:val="24"/>
          <w:szCs w:val="24"/>
        </w:rPr>
        <w:t xml:space="preserve"> верные ответы.</w:t>
      </w:r>
    </w:p>
    <w:p w:rsidR="008A00FA" w:rsidRDefault="008A00FA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Выбранный вариант ответа внесите в бланк ответа.</w:t>
      </w:r>
    </w:p>
    <w:p w:rsidR="008A00FA" w:rsidRDefault="008A00FA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Правильный ответ оценивается в 3 балла.</w:t>
      </w:r>
    </w:p>
    <w:p w:rsidR="008A00FA" w:rsidRDefault="008A00FA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A00FA" w:rsidRDefault="008A00FA" w:rsidP="008A00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A4F7B">
        <w:rPr>
          <w:rFonts w:ascii="Times New Roman" w:hAnsi="Times New Roman"/>
          <w:b/>
          <w:sz w:val="24"/>
          <w:szCs w:val="24"/>
        </w:rPr>
        <w:t xml:space="preserve">11. </w:t>
      </w:r>
      <w:r>
        <w:rPr>
          <w:rFonts w:ascii="Times New Roman" w:hAnsi="Times New Roman"/>
          <w:b/>
          <w:sz w:val="24"/>
          <w:szCs w:val="24"/>
        </w:rPr>
        <w:t>В каком предложении слово «спрос» следует заменить выражением «величина спроса»?</w:t>
      </w:r>
    </w:p>
    <w:p w:rsidR="008A00FA" w:rsidRDefault="008A00FA" w:rsidP="008A00F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8A00FA" w:rsidRPr="00326642" w:rsidRDefault="008A00FA" w:rsidP="008A00F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26642">
        <w:rPr>
          <w:rFonts w:ascii="Times New Roman" w:hAnsi="Times New Roman"/>
          <w:sz w:val="24"/>
          <w:szCs w:val="24"/>
        </w:rPr>
        <w:t>рост цен на импортные яблоки привёл к росту спроса на отечественные яблоки;</w:t>
      </w:r>
    </w:p>
    <w:p w:rsidR="008A00FA" w:rsidRDefault="008A00FA" w:rsidP="008A00F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увеличение реальных доходов потребителей привело к росту спроса на новые автомобили;</w:t>
      </w:r>
    </w:p>
    <w:p w:rsidR="008A00FA" w:rsidRPr="009D74A4" w:rsidRDefault="008A00FA" w:rsidP="008A00F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рост предложения мандаринов привёл к снижению цены на них</w:t>
      </w:r>
      <w:r w:rsidR="00B22576">
        <w:rPr>
          <w:rFonts w:ascii="Times New Roman" w:hAnsi="Times New Roman"/>
          <w:sz w:val="24"/>
          <w:szCs w:val="24"/>
        </w:rPr>
        <w:t>,</w:t>
      </w:r>
      <w:r w:rsidRPr="009D74A4">
        <w:rPr>
          <w:rFonts w:ascii="Times New Roman" w:hAnsi="Times New Roman"/>
          <w:sz w:val="24"/>
          <w:szCs w:val="24"/>
        </w:rPr>
        <w:t xml:space="preserve"> и в результате спрос на мандарины в краткосрочном периоде увеличился;</w:t>
      </w:r>
    </w:p>
    <w:p w:rsidR="008A00FA" w:rsidRPr="009D74A4" w:rsidRDefault="008A00FA" w:rsidP="008A00F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 xml:space="preserve">в результате повышения цен на авиабилеты упал спрос на </w:t>
      </w:r>
      <w:proofErr w:type="spellStart"/>
      <w:r w:rsidRPr="009D74A4">
        <w:rPr>
          <w:rFonts w:ascii="Times New Roman" w:hAnsi="Times New Roman"/>
          <w:sz w:val="24"/>
          <w:szCs w:val="24"/>
        </w:rPr>
        <w:t>авиаполёты</w:t>
      </w:r>
      <w:proofErr w:type="spellEnd"/>
      <w:r w:rsidRPr="009D74A4">
        <w:rPr>
          <w:rFonts w:ascii="Times New Roman" w:hAnsi="Times New Roman"/>
          <w:sz w:val="24"/>
          <w:szCs w:val="24"/>
        </w:rPr>
        <w:t>;</w:t>
      </w:r>
    </w:p>
    <w:p w:rsidR="008A00FA" w:rsidRDefault="008A00FA" w:rsidP="008A00FA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рост цен на бензин привёл к сокращению спроса на автомобили.</w:t>
      </w:r>
    </w:p>
    <w:p w:rsidR="008A00FA" w:rsidRDefault="008A00FA" w:rsidP="008A00FA"/>
    <w:p w:rsidR="008A00FA" w:rsidRDefault="008A00FA" w:rsidP="008A00FA">
      <w:pPr>
        <w:rPr>
          <w:rFonts w:ascii="Times New Roman" w:hAnsi="Times New Roman"/>
          <w:b/>
          <w:sz w:val="24"/>
          <w:szCs w:val="24"/>
        </w:rPr>
      </w:pPr>
      <w:r w:rsidRPr="008A00FA">
        <w:rPr>
          <w:rFonts w:ascii="Times New Roman" w:hAnsi="Times New Roman"/>
          <w:b/>
          <w:sz w:val="24"/>
          <w:szCs w:val="24"/>
        </w:rPr>
        <w:t>12.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57713">
        <w:rPr>
          <w:rFonts w:ascii="Times New Roman" w:hAnsi="Times New Roman"/>
          <w:b/>
          <w:sz w:val="24"/>
          <w:szCs w:val="24"/>
        </w:rPr>
        <w:t>Увеличить объём производства обоих благ в рамках модели КПВ:</w:t>
      </w:r>
    </w:p>
    <w:p w:rsidR="00657713" w:rsidRDefault="00657713" w:rsidP="006577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1) возможно только при возрастающих альтернативных издержках;</w:t>
      </w:r>
    </w:p>
    <w:p w:rsidR="00657713" w:rsidRDefault="00657713" w:rsidP="006577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2) возможно только в условиях роста цен на оба блага;</w:t>
      </w:r>
    </w:p>
    <w:p w:rsidR="00657713" w:rsidRDefault="00657713" w:rsidP="006577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3) невозможно ни при каких условиях;</w:t>
      </w:r>
    </w:p>
    <w:p w:rsidR="00657713" w:rsidRPr="009D74A4" w:rsidRDefault="00657713" w:rsidP="00657713">
      <w:pPr>
        <w:spacing w:after="0"/>
        <w:rPr>
          <w:rFonts w:ascii="Times New Roman" w:hAnsi="Times New Roman"/>
          <w:sz w:val="24"/>
          <w:szCs w:val="24"/>
        </w:rPr>
      </w:pPr>
      <w:r w:rsidRPr="00023F56">
        <w:rPr>
          <w:rFonts w:ascii="Times New Roman" w:hAnsi="Times New Roman"/>
          <w:sz w:val="24"/>
          <w:szCs w:val="24"/>
        </w:rPr>
        <w:t xml:space="preserve">      4) </w:t>
      </w:r>
      <w:r w:rsidRPr="009D74A4">
        <w:rPr>
          <w:rFonts w:ascii="Times New Roman" w:hAnsi="Times New Roman"/>
          <w:sz w:val="24"/>
          <w:szCs w:val="24"/>
        </w:rPr>
        <w:t>можно, если внедрить более совершенные технологии;</w:t>
      </w:r>
    </w:p>
    <w:p w:rsidR="00657713" w:rsidRPr="009D74A4" w:rsidRDefault="00657713" w:rsidP="00657713">
      <w:pPr>
        <w:spacing w:after="0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 xml:space="preserve">      5) можно, если повысить качество используемых ресурсов.</w:t>
      </w:r>
    </w:p>
    <w:p w:rsidR="00657713" w:rsidRPr="00023F56" w:rsidRDefault="00657713" w:rsidP="00657713">
      <w:pPr>
        <w:spacing w:after="0"/>
        <w:rPr>
          <w:rFonts w:ascii="Times New Roman" w:hAnsi="Times New Roman"/>
          <w:sz w:val="24"/>
          <w:szCs w:val="24"/>
        </w:rPr>
      </w:pPr>
    </w:p>
    <w:p w:rsidR="00657713" w:rsidRDefault="00657713" w:rsidP="00657713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</w:t>
      </w:r>
      <w:r w:rsidR="00E55775">
        <w:rPr>
          <w:rFonts w:ascii="Times New Roman" w:hAnsi="Times New Roman"/>
          <w:b/>
          <w:sz w:val="24"/>
          <w:szCs w:val="24"/>
        </w:rPr>
        <w:t xml:space="preserve"> Основные функции Центрального банка России:</w:t>
      </w:r>
    </w:p>
    <w:p w:rsidR="00023F56" w:rsidRDefault="00023F56" w:rsidP="0065771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23F56" w:rsidRPr="009D74A4" w:rsidRDefault="00023F56" w:rsidP="00023F56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эмиссия денег;</w:t>
      </w:r>
    </w:p>
    <w:p w:rsidR="00023F56" w:rsidRPr="009D74A4" w:rsidRDefault="00023F56" w:rsidP="00023F56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установление нормы обязательных резервов;</w:t>
      </w:r>
    </w:p>
    <w:p w:rsidR="00023F56" w:rsidRPr="009D74A4" w:rsidRDefault="00023F56" w:rsidP="00023F56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изменение налоговых ставок;</w:t>
      </w:r>
    </w:p>
    <w:p w:rsidR="00023F56" w:rsidRPr="009D74A4" w:rsidRDefault="00023F56" w:rsidP="00023F56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 w:rsidRPr="009D74A4">
        <w:rPr>
          <w:rFonts w:ascii="Times New Roman" w:hAnsi="Times New Roman"/>
          <w:sz w:val="24"/>
          <w:szCs w:val="24"/>
        </w:rPr>
        <w:t>внешние расчёты государства;</w:t>
      </w:r>
    </w:p>
    <w:p w:rsidR="00023F56" w:rsidRPr="00023F56" w:rsidRDefault="00023F56" w:rsidP="00023F56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процента по вкладам граждан.</w:t>
      </w:r>
    </w:p>
    <w:p w:rsidR="00023F56" w:rsidRPr="00657713" w:rsidRDefault="00023F56" w:rsidP="0065771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57713" w:rsidRPr="00657713" w:rsidRDefault="00657713" w:rsidP="006577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BD6086" w:rsidRPr="006C39BE" w:rsidRDefault="00BD6086" w:rsidP="00BD608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Тест № 3</w:t>
      </w:r>
    </w:p>
    <w:p w:rsidR="00BD6086" w:rsidRDefault="00BD6086" w:rsidP="00BD6086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включает 5 вопросов</w:t>
      </w:r>
      <w:r w:rsidRPr="00E8448E">
        <w:rPr>
          <w:rFonts w:ascii="Times New Roman" w:hAnsi="Times New Roman"/>
          <w:b/>
          <w:sz w:val="24"/>
          <w:szCs w:val="24"/>
        </w:rPr>
        <w:t xml:space="preserve"> с открытым ответом. Нужно кратко записать ответ на </w:t>
      </w:r>
      <w:r>
        <w:rPr>
          <w:rFonts w:ascii="Times New Roman" w:hAnsi="Times New Roman"/>
          <w:b/>
          <w:sz w:val="24"/>
          <w:szCs w:val="24"/>
        </w:rPr>
        <w:t>предложенную задачу</w:t>
      </w:r>
      <w:r w:rsidRPr="00E8448E">
        <w:rPr>
          <w:rFonts w:ascii="Times New Roman" w:hAnsi="Times New Roman"/>
          <w:b/>
          <w:sz w:val="24"/>
          <w:szCs w:val="24"/>
        </w:rPr>
        <w:t>. Вариант ответа запишите в бланк ответа. Правильный ответ на каждый  вопрос оценивается в 4 балла.</w:t>
      </w:r>
    </w:p>
    <w:p w:rsidR="009A7EE8" w:rsidRDefault="00BD6086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14.</w:t>
      </w:r>
      <w:r w:rsidR="009A7EE8" w:rsidRPr="009A7EE8">
        <w:t xml:space="preserve"> </w:t>
      </w:r>
      <w:r w:rsidR="009A7EE8" w:rsidRPr="009A7EE8">
        <w:rPr>
          <w:rFonts w:ascii="Times New Roman" w:hAnsi="Times New Roman"/>
          <w:sz w:val="24"/>
          <w:szCs w:val="24"/>
        </w:rPr>
        <w:t>Спрос на некий товар А описывается</w:t>
      </w:r>
      <w:r w:rsidR="009A7EE8">
        <w:rPr>
          <w:rFonts w:ascii="Times New Roman" w:hAnsi="Times New Roman"/>
          <w:sz w:val="24"/>
          <w:szCs w:val="24"/>
        </w:rPr>
        <w:t xml:space="preserve"> уравнением   Х = 1500 – 100 × Р,</w:t>
      </w:r>
      <w:r w:rsidR="009A7EE8" w:rsidRPr="009A7EE8">
        <w:rPr>
          <w:rFonts w:ascii="Times New Roman" w:hAnsi="Times New Roman"/>
          <w:sz w:val="24"/>
          <w:szCs w:val="24"/>
        </w:rPr>
        <w:t xml:space="preserve"> где X – количество единиц товара, P – цена товара в фартингах. На рынке действуют 5 одинаковых фирм-производителей. Себестоимость производства каждой единицы товара А составляет 4 фартинга. Известно, что прибыль на единицу продукции для каждой компании составила 25 % от себестоимости и выпуски всех компаний были равны друг другу. Сколько единиц товара А продала каждая из пяти компаний на данном рынке?</w:t>
      </w:r>
    </w:p>
    <w:p w:rsidR="009D74A4" w:rsidRDefault="009D74A4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7EE8" w:rsidRDefault="009A7EE8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A7EE8">
        <w:rPr>
          <w:rFonts w:ascii="Times New Roman" w:hAnsi="Times New Roman"/>
          <w:b/>
          <w:sz w:val="24"/>
          <w:szCs w:val="24"/>
        </w:rPr>
        <w:t>15.</w:t>
      </w:r>
      <w:r w:rsidR="008D417C">
        <w:rPr>
          <w:rFonts w:ascii="Times New Roman" w:hAnsi="Times New Roman"/>
          <w:b/>
          <w:sz w:val="24"/>
          <w:szCs w:val="24"/>
        </w:rPr>
        <w:t xml:space="preserve"> </w:t>
      </w:r>
      <w:r w:rsidR="008D417C" w:rsidRPr="008D417C">
        <w:rPr>
          <w:rFonts w:ascii="Times New Roman" w:hAnsi="Times New Roman"/>
          <w:sz w:val="24"/>
          <w:szCs w:val="24"/>
        </w:rPr>
        <w:t xml:space="preserve">Предприятие ежедневно производит лекарство в количестве </w:t>
      </w:r>
      <w:proofErr w:type="spellStart"/>
      <w:r w:rsidR="008D417C" w:rsidRPr="008D417C">
        <w:rPr>
          <w:rFonts w:ascii="Times New Roman" w:hAnsi="Times New Roman"/>
          <w:sz w:val="24"/>
          <w:szCs w:val="24"/>
        </w:rPr>
        <w:t>Qs</w:t>
      </w:r>
      <w:proofErr w:type="spellEnd"/>
      <w:r w:rsidR="008D417C" w:rsidRPr="008D417C">
        <w:rPr>
          <w:rFonts w:ascii="Times New Roman" w:hAnsi="Times New Roman"/>
          <w:sz w:val="24"/>
          <w:szCs w:val="24"/>
        </w:rPr>
        <w:t xml:space="preserve"> = 2P – 60. Ежедневный объем спроса составляет </w:t>
      </w:r>
      <w:proofErr w:type="spellStart"/>
      <w:r w:rsidR="008D417C" w:rsidRPr="008D417C">
        <w:rPr>
          <w:rFonts w:ascii="Times New Roman" w:hAnsi="Times New Roman"/>
          <w:sz w:val="24"/>
          <w:szCs w:val="24"/>
        </w:rPr>
        <w:t>Qd</w:t>
      </w:r>
      <w:proofErr w:type="spellEnd"/>
      <w:r w:rsidR="008D417C" w:rsidRPr="008D417C">
        <w:rPr>
          <w:rFonts w:ascii="Times New Roman" w:hAnsi="Times New Roman"/>
          <w:sz w:val="24"/>
          <w:szCs w:val="24"/>
        </w:rPr>
        <w:t xml:space="preserve"> = 120 – 2P. Как и насколько изменится равновесный объем продаж и равновесная цена, если государство примет решение дотировать каждую единицу продукции в размере 10 руб.?</w:t>
      </w:r>
    </w:p>
    <w:p w:rsidR="008D417C" w:rsidRDefault="008D417C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417C" w:rsidRDefault="008D417C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16. </w:t>
      </w:r>
      <w:r w:rsidR="00C50C53" w:rsidRPr="00C50C53">
        <w:rPr>
          <w:rFonts w:ascii="Times New Roman" w:hAnsi="Times New Roman"/>
          <w:sz w:val="24"/>
          <w:szCs w:val="24"/>
        </w:rPr>
        <w:t>Вася выбирает сок, стоя перед витриной магазина. Перед ним два вида упаковок. На одной написано «25% сока бесплатно, цена 81 рубль, объем 1.8 л», на другой написано «Цена 100 рублей, объем 2 л». Если вторая упаковка со</w:t>
      </w:r>
      <w:r w:rsidR="00DF7EB9">
        <w:rPr>
          <w:rFonts w:ascii="Times New Roman" w:hAnsi="Times New Roman"/>
          <w:sz w:val="24"/>
          <w:szCs w:val="24"/>
        </w:rPr>
        <w:t xml:space="preserve">ка продается по рыночной цене, </w:t>
      </w:r>
      <w:r w:rsidR="00C50C53" w:rsidRPr="00C50C53">
        <w:rPr>
          <w:rFonts w:ascii="Times New Roman" w:hAnsi="Times New Roman"/>
          <w:sz w:val="24"/>
          <w:szCs w:val="24"/>
        </w:rPr>
        <w:t>то сколько сока в процентном отношении Вася действительно получает бесплатно, е</w:t>
      </w:r>
      <w:r w:rsidR="00C50C53">
        <w:rPr>
          <w:rFonts w:ascii="Times New Roman" w:hAnsi="Times New Roman"/>
          <w:sz w:val="24"/>
          <w:szCs w:val="24"/>
        </w:rPr>
        <w:t xml:space="preserve">сли покупает первую упаковку?  </w:t>
      </w:r>
    </w:p>
    <w:p w:rsidR="00080604" w:rsidRDefault="00080604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3F56" w:rsidRDefault="00023F56" w:rsidP="00023F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17. </w:t>
      </w:r>
      <w:r>
        <w:rPr>
          <w:rFonts w:ascii="Times New Roman" w:hAnsi="Times New Roman"/>
          <w:sz w:val="24"/>
          <w:szCs w:val="24"/>
        </w:rPr>
        <w:t>Рабочий по плану отработал 168 часов в месяц. Часовая тарифная ставка составила 450 рублей. Ему начисляется премия в размере 30% от заработной платы. Рассчитайте зарплату рабочего.</w:t>
      </w:r>
    </w:p>
    <w:p w:rsidR="00023F56" w:rsidRDefault="00023F56" w:rsidP="00023F5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2CD3" w:rsidRDefault="00692CD3" w:rsidP="00692C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18. </w:t>
      </w:r>
      <w:r>
        <w:rPr>
          <w:rFonts w:ascii="Times New Roman" w:hAnsi="Times New Roman"/>
          <w:sz w:val="24"/>
          <w:szCs w:val="24"/>
        </w:rPr>
        <w:t>Эластичность спроса на «Пепси-колу» по цене «Кока-колы» равна 5. «Кока-кола» подешевела на 10%. Как изменятся продажи «Пепси-колы»?</w:t>
      </w:r>
    </w:p>
    <w:p w:rsidR="00692CD3" w:rsidRDefault="00692CD3" w:rsidP="00692C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74A4" w:rsidRPr="008D417C" w:rsidRDefault="009D74A4" w:rsidP="008A00F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7027" w:rsidRDefault="008C702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993FE9" w:rsidRPr="00333FED" w:rsidRDefault="00993FE9" w:rsidP="008C7027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2018</w:t>
      </w:r>
      <w:r w:rsidRPr="00333FED">
        <w:rPr>
          <w:rFonts w:ascii="Times New Roman" w:hAnsi="Times New Roman"/>
          <w:b/>
          <w:sz w:val="24"/>
          <w:szCs w:val="24"/>
        </w:rPr>
        <w:t xml:space="preserve"> год</w:t>
      </w:r>
    </w:p>
    <w:p w:rsidR="00993FE9" w:rsidRPr="00333FED" w:rsidRDefault="00993FE9" w:rsidP="00993F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93FE9" w:rsidRPr="00333FED" w:rsidRDefault="00993FE9" w:rsidP="00993F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FED">
        <w:rPr>
          <w:rFonts w:ascii="Times New Roman" w:hAnsi="Times New Roman"/>
          <w:b/>
          <w:sz w:val="24"/>
          <w:szCs w:val="24"/>
        </w:rPr>
        <w:t>Всероссийская олимпиада школьников по экономике</w:t>
      </w:r>
    </w:p>
    <w:p w:rsidR="00993FE9" w:rsidRPr="00333FED" w:rsidRDefault="00993FE9" w:rsidP="00993F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FED">
        <w:rPr>
          <w:rFonts w:ascii="Times New Roman" w:hAnsi="Times New Roman"/>
          <w:b/>
          <w:sz w:val="24"/>
          <w:szCs w:val="24"/>
        </w:rPr>
        <w:t>Муниципальный этап</w:t>
      </w:r>
    </w:p>
    <w:p w:rsidR="00993FE9" w:rsidRPr="00333FED" w:rsidRDefault="00993FE9" w:rsidP="00993FE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3FED">
        <w:rPr>
          <w:rFonts w:ascii="Times New Roman" w:hAnsi="Times New Roman"/>
          <w:b/>
          <w:sz w:val="24"/>
          <w:szCs w:val="24"/>
        </w:rPr>
        <w:t>10-11 классы</w:t>
      </w:r>
    </w:p>
    <w:p w:rsidR="00993FE9" w:rsidRPr="00333FED" w:rsidRDefault="00993FE9" w:rsidP="00993FE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33FED">
        <w:rPr>
          <w:rFonts w:ascii="Times New Roman" w:hAnsi="Times New Roman"/>
          <w:b/>
          <w:bCs/>
          <w:sz w:val="24"/>
          <w:szCs w:val="24"/>
        </w:rPr>
        <w:t>Задания 2 тура</w:t>
      </w:r>
    </w:p>
    <w:p w:rsidR="00993FE9" w:rsidRPr="00993FE9" w:rsidRDefault="00993FE9" w:rsidP="00993FE9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993FE9">
        <w:rPr>
          <w:rFonts w:ascii="Times New Roman" w:hAnsi="Times New Roman"/>
          <w:b/>
          <w:bCs/>
          <w:sz w:val="24"/>
          <w:szCs w:val="24"/>
        </w:rPr>
        <w:t xml:space="preserve">     Задания 2 тура состоят из шести задач. Каждая задача оценивается в определённое количество баллов в зависимости от уровня сложности. Максимальный балл – 96. Время выполнения – 120 минут (2 часа).</w:t>
      </w:r>
    </w:p>
    <w:p w:rsidR="003C7EB8" w:rsidRDefault="0020498D" w:rsidP="00CA671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1</w:t>
      </w:r>
      <w:r w:rsidR="009D74A4">
        <w:rPr>
          <w:rFonts w:ascii="Times New Roman" w:hAnsi="Times New Roman"/>
          <w:b/>
          <w:sz w:val="24"/>
          <w:szCs w:val="24"/>
        </w:rPr>
        <w:t xml:space="preserve"> (24 балла</w:t>
      </w:r>
      <w:r w:rsidR="005A3B91" w:rsidRPr="005A3B91">
        <w:rPr>
          <w:rFonts w:ascii="Times New Roman" w:hAnsi="Times New Roman"/>
          <w:b/>
          <w:sz w:val="24"/>
          <w:szCs w:val="24"/>
        </w:rPr>
        <w:t>)</w:t>
      </w:r>
      <w:r w:rsidR="005A3B91" w:rsidRPr="00F01AE4">
        <w:rPr>
          <w:rFonts w:ascii="Times New Roman" w:hAnsi="Times New Roman"/>
          <w:sz w:val="24"/>
          <w:szCs w:val="24"/>
        </w:rPr>
        <w:t xml:space="preserve"> </w:t>
      </w:r>
    </w:p>
    <w:p w:rsidR="009D74A4" w:rsidRDefault="003C7EB8" w:rsidP="009D74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80604" w:rsidRPr="005657E4">
        <w:rPr>
          <w:rFonts w:ascii="Times New Roman" w:hAnsi="Times New Roman"/>
          <w:sz w:val="24"/>
          <w:szCs w:val="24"/>
        </w:rPr>
        <w:t>Велосипедный завод выпускает велосипеды</w:t>
      </w:r>
      <w:r w:rsidR="00B22576">
        <w:rPr>
          <w:rFonts w:ascii="Times New Roman" w:hAnsi="Times New Roman"/>
          <w:sz w:val="24"/>
          <w:szCs w:val="24"/>
        </w:rPr>
        <w:t>,</w:t>
      </w:r>
      <w:r w:rsidR="00080604" w:rsidRPr="005657E4">
        <w:rPr>
          <w:rFonts w:ascii="Times New Roman" w:hAnsi="Times New Roman"/>
          <w:sz w:val="24"/>
          <w:szCs w:val="24"/>
        </w:rPr>
        <w:t xml:space="preserve"> используя велосипедные рамы и велосипедные колеса. Цена велосипедного колеса 1 </w:t>
      </w:r>
      <w:proofErr w:type="spellStart"/>
      <w:r w:rsidR="00080604" w:rsidRPr="005657E4">
        <w:rPr>
          <w:rFonts w:ascii="Times New Roman" w:hAnsi="Times New Roman"/>
          <w:sz w:val="24"/>
          <w:szCs w:val="24"/>
        </w:rPr>
        <w:t>ден</w:t>
      </w:r>
      <w:proofErr w:type="spellEnd"/>
      <w:r w:rsidR="00080604" w:rsidRPr="005657E4">
        <w:rPr>
          <w:rFonts w:ascii="Times New Roman" w:hAnsi="Times New Roman"/>
          <w:sz w:val="24"/>
          <w:szCs w:val="24"/>
        </w:rPr>
        <w:t xml:space="preserve">. ед., велосипедной рамы – 3 </w:t>
      </w:r>
      <w:proofErr w:type="spellStart"/>
      <w:r w:rsidR="00080604" w:rsidRPr="005657E4">
        <w:rPr>
          <w:rFonts w:ascii="Times New Roman" w:hAnsi="Times New Roman"/>
          <w:sz w:val="24"/>
          <w:szCs w:val="24"/>
        </w:rPr>
        <w:t>ден</w:t>
      </w:r>
      <w:proofErr w:type="spellEnd"/>
      <w:r w:rsidR="00080604" w:rsidRPr="005657E4">
        <w:rPr>
          <w:rFonts w:ascii="Times New Roman" w:hAnsi="Times New Roman"/>
          <w:sz w:val="24"/>
          <w:szCs w:val="24"/>
        </w:rPr>
        <w:t xml:space="preserve">. ед. На заводе имеется 30 </w:t>
      </w:r>
      <w:proofErr w:type="spellStart"/>
      <w:r w:rsidR="00080604" w:rsidRPr="005657E4">
        <w:rPr>
          <w:rFonts w:ascii="Times New Roman" w:hAnsi="Times New Roman"/>
          <w:sz w:val="24"/>
          <w:szCs w:val="24"/>
        </w:rPr>
        <w:t>ден</w:t>
      </w:r>
      <w:proofErr w:type="spellEnd"/>
      <w:r w:rsidR="00080604" w:rsidRPr="005657E4">
        <w:rPr>
          <w:rFonts w:ascii="Times New Roman" w:hAnsi="Times New Roman"/>
          <w:sz w:val="24"/>
          <w:szCs w:val="24"/>
        </w:rPr>
        <w:t>. ед. Будем считать, что велосипед состоит только из одной рамы и некоторого количества колес. На сколько процентов завод увеличит производство велосипедов, если перейдет с трехколесных велосипедов на двухколесные?</w:t>
      </w:r>
    </w:p>
    <w:p w:rsidR="009D74A4" w:rsidRDefault="009D74A4" w:rsidP="009D74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7EB8" w:rsidRDefault="0020498D" w:rsidP="00CA671D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2</w:t>
      </w:r>
      <w:r w:rsidR="009D74A4">
        <w:rPr>
          <w:rFonts w:ascii="Times New Roman" w:hAnsi="Times New Roman"/>
          <w:b/>
          <w:sz w:val="24"/>
          <w:szCs w:val="24"/>
        </w:rPr>
        <w:t xml:space="preserve"> (10 </w:t>
      </w:r>
      <w:r w:rsidR="003C7EB8" w:rsidRPr="005A3B91">
        <w:rPr>
          <w:rFonts w:ascii="Times New Roman" w:hAnsi="Times New Roman"/>
          <w:b/>
          <w:sz w:val="24"/>
          <w:szCs w:val="24"/>
        </w:rPr>
        <w:t>баллов)</w:t>
      </w:r>
    </w:p>
    <w:p w:rsidR="003C7EB8" w:rsidRDefault="003C7EB8" w:rsidP="00CA67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Инвестор за 2000 рублей купил государственную ценную бумагу, которая через год будет обратно выкуплена государством за 2 600 руб. Эту покупку инвестор частично оплатил собственными деньгами и частично – деньгами, взятыми в кредит в банке на год.</w:t>
      </w:r>
    </w:p>
    <w:p w:rsidR="003C7EB8" w:rsidRDefault="003C7EB8" w:rsidP="00CA67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Ставка банковского процента за кредит равна 25 %. На собственные деньги, вложенные в бумагу, инвестор предполагает получить прибыль в размере 50%.</w:t>
      </w:r>
    </w:p>
    <w:p w:rsidR="003C7EB8" w:rsidRDefault="003C7EB8" w:rsidP="00CA67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Сколько собственных денег вложил инвестор в покупку ценной бумаги?</w:t>
      </w:r>
    </w:p>
    <w:p w:rsidR="009D74A4" w:rsidRDefault="009D74A4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Pr="007E6220" w:rsidRDefault="0020498D" w:rsidP="003C7EB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3</w:t>
      </w:r>
      <w:r w:rsidR="009D74A4">
        <w:rPr>
          <w:rFonts w:ascii="Times New Roman" w:hAnsi="Times New Roman"/>
          <w:b/>
          <w:sz w:val="24"/>
          <w:szCs w:val="24"/>
        </w:rPr>
        <w:t xml:space="preserve"> (10 баллов</w:t>
      </w:r>
      <w:r w:rsidR="007E6220">
        <w:rPr>
          <w:rFonts w:ascii="Times New Roman" w:hAnsi="Times New Roman"/>
          <w:b/>
          <w:sz w:val="24"/>
          <w:szCs w:val="24"/>
        </w:rPr>
        <w:t>)</w:t>
      </w:r>
    </w:p>
    <w:p w:rsidR="00166393" w:rsidRDefault="00DC6256" w:rsidP="003409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A3271">
        <w:rPr>
          <w:rFonts w:ascii="Times New Roman" w:hAnsi="Times New Roman"/>
          <w:sz w:val="24"/>
          <w:szCs w:val="24"/>
        </w:rPr>
        <w:t>В компании, занимающейся маркетинговыми исследованиями, работают маркетолог и его ассистент. Маркетолог зарабатывает 10 долларов в час, а ассистент – 3 доллара в час. Для выполнения проекта необходимо написать отчёт из 40 страниц и построить 20 диаграмм. Маркетологу требуется 1 час, чтобы написать страницу текста, а ассистенту – 4 часа. Чтобы построить одну диаграмму маркетологу требуется ½ час, а ассистенту – 1 час.</w:t>
      </w:r>
    </w:p>
    <w:p w:rsidR="008A3271" w:rsidRDefault="008A3271" w:rsidP="003409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а) Как должен распределить задания между маркетологом и ассистентом менеджер, чтобы написать отчёт как можно дешевле?</w:t>
      </w:r>
    </w:p>
    <w:p w:rsidR="008A3271" w:rsidRDefault="008A3271" w:rsidP="003409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б) Предположим, заказчик требует как можно быстрого исполнения проекта. Каково минимальное время, необходимое для подготовки отчёта? На сколько дороже он обойдётся исполнителю?</w:t>
      </w:r>
    </w:p>
    <w:p w:rsidR="008A3271" w:rsidRDefault="008A3271" w:rsidP="0034091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4741A" w:rsidRPr="00D4741A" w:rsidRDefault="0020498D" w:rsidP="003C7EB8">
      <w:pPr>
        <w:spacing w:after="0"/>
        <w:jc w:val="both"/>
        <w:rPr>
          <w:rFonts w:ascii="Times New Roman" w:hAnsi="Times New Roman"/>
          <w:b/>
          <w:sz w:val="24"/>
          <w:szCs w:val="24"/>
          <w:vertAlign w:val="subscript"/>
        </w:rPr>
      </w:pPr>
      <w:r>
        <w:rPr>
          <w:rFonts w:ascii="Times New Roman" w:hAnsi="Times New Roman"/>
          <w:b/>
          <w:sz w:val="24"/>
          <w:szCs w:val="24"/>
        </w:rPr>
        <w:t>Задача 4</w:t>
      </w:r>
      <w:r w:rsidR="009D74A4">
        <w:rPr>
          <w:rFonts w:ascii="Times New Roman" w:hAnsi="Times New Roman"/>
          <w:b/>
          <w:sz w:val="24"/>
          <w:szCs w:val="24"/>
        </w:rPr>
        <w:t xml:space="preserve"> (24 балла</w:t>
      </w:r>
      <w:r w:rsidR="00D4741A" w:rsidRPr="00D4741A">
        <w:rPr>
          <w:rFonts w:ascii="Times New Roman" w:hAnsi="Times New Roman"/>
          <w:b/>
          <w:sz w:val="24"/>
          <w:szCs w:val="24"/>
        </w:rPr>
        <w:t>)</w:t>
      </w:r>
    </w:p>
    <w:p w:rsidR="00CA671D" w:rsidRDefault="000F11D2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D4741A">
        <w:rPr>
          <w:rFonts w:ascii="Times New Roman" w:hAnsi="Times New Roman"/>
          <w:sz w:val="24"/>
          <w:szCs w:val="24"/>
        </w:rPr>
        <w:t>Василий (перспективный сотрудник солидной фирмы в возрасте 28 лет) взял потребительский кредит с целью покупки качественного спортивного тренажера на сумму 30 тысяч рублей.</w:t>
      </w:r>
    </w:p>
    <w:p w:rsidR="00D4741A" w:rsidRDefault="00D4741A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Потребительские кредиты стали очень популярными в нашей стране, они берутся домашними хозяйствами на самые различные цели.</w:t>
      </w:r>
    </w:p>
    <w:p w:rsidR="00D4741A" w:rsidRDefault="00D4741A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Проведите анализ экономического и социального значения расширения потребительского кредитования для разных субъектов экономики.</w:t>
      </w:r>
      <w:r w:rsidR="000F11D2">
        <w:rPr>
          <w:rFonts w:ascii="Times New Roman" w:hAnsi="Times New Roman"/>
          <w:sz w:val="24"/>
          <w:szCs w:val="24"/>
        </w:rPr>
        <w:t xml:space="preserve"> Напишите по </w:t>
      </w:r>
      <w:r w:rsidR="007934CE">
        <w:rPr>
          <w:rFonts w:ascii="Times New Roman" w:hAnsi="Times New Roman"/>
          <w:sz w:val="24"/>
          <w:szCs w:val="24"/>
          <w:u w:val="single"/>
        </w:rPr>
        <w:t xml:space="preserve">два </w:t>
      </w:r>
      <w:r w:rsidR="007934CE">
        <w:rPr>
          <w:rFonts w:ascii="Times New Roman" w:hAnsi="Times New Roman"/>
          <w:sz w:val="24"/>
          <w:szCs w:val="24"/>
        </w:rPr>
        <w:t>последствия</w:t>
      </w:r>
      <w:bookmarkStart w:id="0" w:name="_GoBack"/>
      <w:bookmarkEnd w:id="0"/>
      <w:r w:rsidR="000F11D2">
        <w:rPr>
          <w:rFonts w:ascii="Times New Roman" w:hAnsi="Times New Roman"/>
          <w:sz w:val="24"/>
          <w:szCs w:val="24"/>
        </w:rPr>
        <w:t xml:space="preserve"> для каждого субъекта экономики.</w:t>
      </w:r>
      <w:r>
        <w:rPr>
          <w:rFonts w:ascii="Times New Roman" w:hAnsi="Times New Roman"/>
          <w:sz w:val="24"/>
          <w:szCs w:val="24"/>
        </w:rPr>
        <w:t xml:space="preserve"> Результаты занесите в таблицу.</w:t>
      </w:r>
    </w:p>
    <w:p w:rsidR="00066072" w:rsidRDefault="00066072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0F11D2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8C7027" w:rsidRDefault="008C7027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7027" w:rsidRDefault="008C7027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66072" w:rsidRDefault="00066072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</w:t>
      </w:r>
    </w:p>
    <w:tbl>
      <w:tblPr>
        <w:tblStyle w:val="a4"/>
        <w:tblW w:w="9759" w:type="dxa"/>
        <w:tblLook w:val="04A0"/>
      </w:tblPr>
      <w:tblGrid>
        <w:gridCol w:w="2972"/>
        <w:gridCol w:w="3260"/>
        <w:gridCol w:w="3527"/>
      </w:tblGrid>
      <w:tr w:rsidR="00066072" w:rsidTr="00B872CF">
        <w:trPr>
          <w:trHeight w:val="362"/>
        </w:trPr>
        <w:tc>
          <w:tcPr>
            <w:tcW w:w="2972" w:type="dxa"/>
            <w:vMerge w:val="restart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Субъекты экономики </w:t>
            </w:r>
          </w:p>
        </w:tc>
        <w:tc>
          <w:tcPr>
            <w:tcW w:w="6787" w:type="dxa"/>
            <w:gridSpan w:val="2"/>
          </w:tcPr>
          <w:p w:rsidR="00066072" w:rsidRDefault="00066072" w:rsidP="00B872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Экономическое и социальное значение потребительского кредита</w:t>
            </w:r>
          </w:p>
        </w:tc>
      </w:tr>
      <w:tr w:rsidR="00066072" w:rsidTr="00B872CF">
        <w:trPr>
          <w:trHeight w:val="362"/>
        </w:trPr>
        <w:tc>
          <w:tcPr>
            <w:tcW w:w="2972" w:type="dxa"/>
            <w:vMerge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Положительные значения</w:t>
            </w:r>
          </w:p>
        </w:tc>
        <w:tc>
          <w:tcPr>
            <w:tcW w:w="3527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Риски, негативные последствия</w:t>
            </w:r>
          </w:p>
        </w:tc>
      </w:tr>
      <w:tr w:rsidR="00066072" w:rsidTr="00B872CF">
        <w:trPr>
          <w:trHeight w:val="344"/>
        </w:trPr>
        <w:tc>
          <w:tcPr>
            <w:tcW w:w="2972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Отдельные потребители и домашние хозяйства</w:t>
            </w:r>
          </w:p>
        </w:tc>
        <w:tc>
          <w:tcPr>
            <w:tcW w:w="3260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072" w:rsidTr="00B872CF">
        <w:trPr>
          <w:trHeight w:val="362"/>
        </w:trPr>
        <w:tc>
          <w:tcPr>
            <w:tcW w:w="2972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Коммерческие банки, выдающие потребительские кредиты</w:t>
            </w:r>
          </w:p>
        </w:tc>
        <w:tc>
          <w:tcPr>
            <w:tcW w:w="3260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072" w:rsidTr="00B872CF">
        <w:trPr>
          <w:trHeight w:val="362"/>
        </w:trPr>
        <w:tc>
          <w:tcPr>
            <w:tcW w:w="2972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национальной экономической системы</w:t>
            </w:r>
          </w:p>
        </w:tc>
        <w:tc>
          <w:tcPr>
            <w:tcW w:w="3260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7" w:type="dxa"/>
          </w:tcPr>
          <w:p w:rsidR="00066072" w:rsidRDefault="00066072" w:rsidP="00B872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D74A4" w:rsidRDefault="009D74A4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4B40" w:rsidRPr="003B4B40" w:rsidRDefault="0020498D" w:rsidP="003B4B4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5</w:t>
      </w:r>
      <w:r w:rsidR="009D74A4">
        <w:rPr>
          <w:rFonts w:ascii="Times New Roman" w:hAnsi="Times New Roman"/>
          <w:b/>
          <w:sz w:val="24"/>
          <w:szCs w:val="24"/>
        </w:rPr>
        <w:t xml:space="preserve"> (20 баллов</w:t>
      </w:r>
      <w:r w:rsidR="003B4B40" w:rsidRPr="003B4B40">
        <w:rPr>
          <w:rFonts w:ascii="Times New Roman" w:hAnsi="Times New Roman"/>
          <w:b/>
          <w:sz w:val="24"/>
          <w:szCs w:val="24"/>
        </w:rPr>
        <w:t xml:space="preserve">) </w:t>
      </w:r>
    </w:p>
    <w:p w:rsidR="003B4B40" w:rsidRDefault="003B4B40" w:rsidP="003B4B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Функция рыночного предложения некоторого товара имеет вид: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S</w:t>
      </w:r>
      <w:r w:rsidRPr="007951B9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7951B9">
        <w:rPr>
          <w:rFonts w:ascii="Times New Roman" w:hAnsi="Times New Roman"/>
          <w:sz w:val="24"/>
          <w:szCs w:val="24"/>
        </w:rPr>
        <w:t>= -10 + 2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7951B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Функция рыночного спроса на этот же товар имеет вид:</w:t>
      </w:r>
      <w:r w:rsidRPr="007951B9">
        <w:rPr>
          <w:rFonts w:ascii="Times New Roman" w:hAnsi="Times New Roman"/>
          <w:sz w:val="24"/>
          <w:szCs w:val="24"/>
          <w:vertAlign w:val="subscript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D</w:t>
      </w:r>
      <w:r w:rsidRPr="007951B9"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>=</w:t>
      </w:r>
      <w:proofErr w:type="gramEnd"/>
      <w:r>
        <w:rPr>
          <w:rFonts w:ascii="Times New Roman" w:hAnsi="Times New Roman"/>
          <w:sz w:val="24"/>
          <w:szCs w:val="24"/>
        </w:rPr>
        <w:t xml:space="preserve"> 100. Определите:</w:t>
      </w:r>
    </w:p>
    <w:p w:rsidR="003B4B40" w:rsidRDefault="003B4B40" w:rsidP="003B4B4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А) равновесные значения 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7951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>;</w:t>
      </w:r>
    </w:p>
    <w:p w:rsidR="003B4B40" w:rsidRDefault="003B4B40" w:rsidP="003B4B4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Б) объём продаж, цену покупателя, цену продавца, общую сумму налоговых поступлений и долю налога, уплачиваемую продавцом, при введении количественного налога на потребителя в размере 30 р. за единицу товара.</w:t>
      </w:r>
    </w:p>
    <w:p w:rsidR="009D74A4" w:rsidRDefault="009D74A4" w:rsidP="003B4B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0498D" w:rsidRPr="0020498D" w:rsidRDefault="009D74A4" w:rsidP="003B4B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6 (8 баллов</w:t>
      </w:r>
      <w:r w:rsidR="0020498D" w:rsidRPr="0020498D">
        <w:rPr>
          <w:rFonts w:ascii="Times New Roman" w:hAnsi="Times New Roman"/>
          <w:b/>
          <w:sz w:val="24"/>
          <w:szCs w:val="24"/>
        </w:rPr>
        <w:t>)</w:t>
      </w:r>
    </w:p>
    <w:p w:rsidR="0020498D" w:rsidRDefault="0020498D" w:rsidP="003B4B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498D">
        <w:rPr>
          <w:rFonts w:ascii="Times New Roman" w:hAnsi="Times New Roman"/>
          <w:sz w:val="24"/>
          <w:szCs w:val="24"/>
        </w:rPr>
        <w:t xml:space="preserve">   Определите</w:t>
      </w:r>
      <w:r>
        <w:rPr>
          <w:rFonts w:ascii="Times New Roman" w:hAnsi="Times New Roman"/>
          <w:sz w:val="24"/>
          <w:szCs w:val="24"/>
        </w:rPr>
        <w:t xml:space="preserve"> и объясните</w:t>
      </w:r>
      <w:r w:rsidRPr="0020498D">
        <w:rPr>
          <w:rFonts w:ascii="Times New Roman" w:hAnsi="Times New Roman"/>
          <w:sz w:val="24"/>
          <w:szCs w:val="24"/>
        </w:rPr>
        <w:t xml:space="preserve">, как изменился уровень безработицы, если: </w:t>
      </w:r>
    </w:p>
    <w:p w:rsidR="0020498D" w:rsidRDefault="0020498D" w:rsidP="003B4B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498D">
        <w:rPr>
          <w:rFonts w:ascii="Times New Roman" w:hAnsi="Times New Roman"/>
          <w:sz w:val="24"/>
          <w:szCs w:val="24"/>
        </w:rPr>
        <w:t xml:space="preserve">а) безработный отчаялся найти работу и прекратил ее поиски; </w:t>
      </w:r>
    </w:p>
    <w:p w:rsidR="0020498D" w:rsidRDefault="0020498D" w:rsidP="003B4B4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20498D">
        <w:rPr>
          <w:rFonts w:ascii="Times New Roman" w:hAnsi="Times New Roman"/>
          <w:sz w:val="24"/>
          <w:szCs w:val="24"/>
        </w:rPr>
        <w:t xml:space="preserve">) выпускник школы не поступил в вуз и теперь активно ищет работу; </w:t>
      </w:r>
    </w:p>
    <w:p w:rsidR="0020498D" w:rsidRDefault="0020498D" w:rsidP="003B4B4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20498D">
        <w:rPr>
          <w:rFonts w:ascii="Times New Roman" w:hAnsi="Times New Roman"/>
          <w:sz w:val="24"/>
          <w:szCs w:val="24"/>
        </w:rPr>
        <w:t xml:space="preserve">) бывшая домашняя хозяйка нашла работу и теперь работает; </w:t>
      </w:r>
    </w:p>
    <w:p w:rsidR="003B4B40" w:rsidRDefault="0020498D" w:rsidP="003B4B4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20498D">
        <w:rPr>
          <w:rFonts w:ascii="Times New Roman" w:hAnsi="Times New Roman"/>
          <w:sz w:val="24"/>
          <w:szCs w:val="24"/>
        </w:rPr>
        <w:t>) работника увольняют с места работы, где он работал на условиях совмещения.</w:t>
      </w:r>
    </w:p>
    <w:p w:rsidR="0020498D" w:rsidRDefault="0020498D" w:rsidP="003B4B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9D74A4" w:rsidRDefault="009D74A4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A671D" w:rsidRPr="00CA671D" w:rsidRDefault="00CA671D" w:rsidP="003C7E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CA671D" w:rsidRPr="00CA671D" w:rsidSect="008C702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263A"/>
    <w:multiLevelType w:val="hybridMultilevel"/>
    <w:tmpl w:val="34228B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04C00"/>
    <w:multiLevelType w:val="hybridMultilevel"/>
    <w:tmpl w:val="0442B3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94E28"/>
    <w:multiLevelType w:val="hybridMultilevel"/>
    <w:tmpl w:val="13FA9A50"/>
    <w:lvl w:ilvl="0" w:tplc="2AB60BE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0CB37126"/>
    <w:multiLevelType w:val="hybridMultilevel"/>
    <w:tmpl w:val="CE809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B7EF8"/>
    <w:multiLevelType w:val="hybridMultilevel"/>
    <w:tmpl w:val="84F2D2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F4300"/>
    <w:multiLevelType w:val="hybridMultilevel"/>
    <w:tmpl w:val="1C0685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95AEE"/>
    <w:multiLevelType w:val="hybridMultilevel"/>
    <w:tmpl w:val="373C43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F026F2"/>
    <w:multiLevelType w:val="hybridMultilevel"/>
    <w:tmpl w:val="6D70F200"/>
    <w:lvl w:ilvl="0" w:tplc="94E20B7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1F4233"/>
    <w:multiLevelType w:val="hybridMultilevel"/>
    <w:tmpl w:val="9D461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B5B7C"/>
    <w:multiLevelType w:val="hybridMultilevel"/>
    <w:tmpl w:val="8A7428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44415"/>
    <w:multiLevelType w:val="hybridMultilevel"/>
    <w:tmpl w:val="1F6E0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D1CB9"/>
    <w:multiLevelType w:val="hybridMultilevel"/>
    <w:tmpl w:val="AEBC0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5756D1"/>
    <w:multiLevelType w:val="hybridMultilevel"/>
    <w:tmpl w:val="4D7AB0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A870E7"/>
    <w:multiLevelType w:val="hybridMultilevel"/>
    <w:tmpl w:val="6E9E01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603AB"/>
    <w:multiLevelType w:val="hybridMultilevel"/>
    <w:tmpl w:val="32F69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13"/>
  </w:num>
  <w:num w:numId="7">
    <w:abstractNumId w:val="5"/>
  </w:num>
  <w:num w:numId="8">
    <w:abstractNumId w:val="0"/>
  </w:num>
  <w:num w:numId="9">
    <w:abstractNumId w:val="4"/>
  </w:num>
  <w:num w:numId="10">
    <w:abstractNumId w:val="10"/>
  </w:num>
  <w:num w:numId="11">
    <w:abstractNumId w:val="12"/>
  </w:num>
  <w:num w:numId="12">
    <w:abstractNumId w:val="14"/>
  </w:num>
  <w:num w:numId="13">
    <w:abstractNumId w:val="11"/>
  </w:num>
  <w:num w:numId="14">
    <w:abstractNumId w:val="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610"/>
    <w:rsid w:val="0001414B"/>
    <w:rsid w:val="00023F56"/>
    <w:rsid w:val="00026610"/>
    <w:rsid w:val="00066072"/>
    <w:rsid w:val="00080604"/>
    <w:rsid w:val="000942DE"/>
    <w:rsid w:val="000B3B05"/>
    <w:rsid w:val="000F11D2"/>
    <w:rsid w:val="001646D1"/>
    <w:rsid w:val="00166393"/>
    <w:rsid w:val="00181E8D"/>
    <w:rsid w:val="001D4F42"/>
    <w:rsid w:val="0020498D"/>
    <w:rsid w:val="00210337"/>
    <w:rsid w:val="002514C5"/>
    <w:rsid w:val="002568D8"/>
    <w:rsid w:val="00263FE8"/>
    <w:rsid w:val="002D152F"/>
    <w:rsid w:val="00326642"/>
    <w:rsid w:val="0034091E"/>
    <w:rsid w:val="00366ACA"/>
    <w:rsid w:val="003B4B40"/>
    <w:rsid w:val="003C7EB8"/>
    <w:rsid w:val="003F6523"/>
    <w:rsid w:val="005657E4"/>
    <w:rsid w:val="005716F2"/>
    <w:rsid w:val="005A3B91"/>
    <w:rsid w:val="0062507B"/>
    <w:rsid w:val="0062640F"/>
    <w:rsid w:val="00657713"/>
    <w:rsid w:val="00692CD3"/>
    <w:rsid w:val="007934CE"/>
    <w:rsid w:val="007A3AF8"/>
    <w:rsid w:val="007D66D5"/>
    <w:rsid w:val="007E6220"/>
    <w:rsid w:val="008A00FA"/>
    <w:rsid w:val="008A3271"/>
    <w:rsid w:val="008A7B33"/>
    <w:rsid w:val="008C20C1"/>
    <w:rsid w:val="008C7027"/>
    <w:rsid w:val="008D417C"/>
    <w:rsid w:val="008D6709"/>
    <w:rsid w:val="00993FE9"/>
    <w:rsid w:val="009A7EE8"/>
    <w:rsid w:val="009D74A4"/>
    <w:rsid w:val="00A329C7"/>
    <w:rsid w:val="00A37D50"/>
    <w:rsid w:val="00A8256C"/>
    <w:rsid w:val="00A94739"/>
    <w:rsid w:val="00B22576"/>
    <w:rsid w:val="00BD4BDF"/>
    <w:rsid w:val="00BD6086"/>
    <w:rsid w:val="00C50C53"/>
    <w:rsid w:val="00CA671D"/>
    <w:rsid w:val="00D4741A"/>
    <w:rsid w:val="00D85689"/>
    <w:rsid w:val="00DC6256"/>
    <w:rsid w:val="00DF7EB9"/>
    <w:rsid w:val="00E55775"/>
    <w:rsid w:val="00F01AE4"/>
    <w:rsid w:val="00F15FBC"/>
    <w:rsid w:val="00F17F3A"/>
    <w:rsid w:val="00F5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6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709"/>
    <w:pPr>
      <w:ind w:left="720"/>
      <w:contextualSpacing/>
    </w:pPr>
  </w:style>
  <w:style w:type="table" w:styleId="a4">
    <w:name w:val="Table Grid"/>
    <w:basedOn w:val="a1"/>
    <w:uiPriority w:val="39"/>
    <w:rsid w:val="00D474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61471-4935-4212-9A67-C7FED92C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razulevichnv</cp:lastModifiedBy>
  <cp:revision>15</cp:revision>
  <dcterms:created xsi:type="dcterms:W3CDTF">2018-09-16T18:32:00Z</dcterms:created>
  <dcterms:modified xsi:type="dcterms:W3CDTF">2018-10-02T06:36:00Z</dcterms:modified>
</cp:coreProperties>
</file>